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88" w:rsidRDefault="00A70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bookmarkStart w:id="0" w:name="_GoBack"/>
      <w:bookmarkEnd w:id="0"/>
      <w:r>
        <w:rPr>
          <w:b/>
          <w:sz w:val="28"/>
          <w:szCs w:val="28"/>
        </w:rPr>
        <w:t>.02.2016г</w:t>
      </w:r>
      <w:r>
        <w:rPr>
          <w:b/>
          <w:sz w:val="28"/>
          <w:szCs w:val="28"/>
        </w:rPr>
        <w:t>.</w:t>
      </w:r>
    </w:p>
    <w:p w:rsidR="000F36F5" w:rsidRDefault="00A70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45. МДК 04.02.  «Реконструкция зданий и сооружений»</w:t>
      </w:r>
    </w:p>
    <w:p w:rsidR="00A70088" w:rsidRDefault="00A70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«Технология и механизация работ при разборке зданий и сооружений»</w:t>
      </w:r>
    </w:p>
    <w:p w:rsidR="00A70088" w:rsidRDefault="00A70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Д\З: А.Ф.Юдина стр. 147-150</w:t>
      </w:r>
    </w:p>
    <w:p w:rsidR="00A70088" w:rsidRDefault="00A70088">
      <w:r>
        <w:rPr>
          <w:b/>
          <w:sz w:val="28"/>
          <w:szCs w:val="28"/>
        </w:rPr>
        <w:t xml:space="preserve"> Составить  перечень работ при разборке зданий и сооружений.</w:t>
      </w:r>
    </w:p>
    <w:sectPr w:rsidR="00A7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96"/>
    <w:rsid w:val="000F36F5"/>
    <w:rsid w:val="00133B96"/>
    <w:rsid w:val="00A7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C5848-6EF2-4656-888B-B0132733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2016-02-03T07:05:00Z</dcterms:created>
  <dcterms:modified xsi:type="dcterms:W3CDTF">2016-02-03T07:15:00Z</dcterms:modified>
</cp:coreProperties>
</file>